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F12D0" w14:textId="309987B6" w:rsidR="00D91F47" w:rsidRPr="009276FF" w:rsidRDefault="009276FF" w:rsidP="00D91F47">
      <w:pPr>
        <w:rPr>
          <w:rStyle w:val="key"/>
          <w:rFonts w:asciiTheme="minorHAnsi" w:hAnsiTheme="minorHAnsi"/>
          <w:b/>
          <w:bCs/>
          <w:sz w:val="40"/>
          <w:szCs w:val="40"/>
          <w:lang w:val="en-GB"/>
        </w:rPr>
      </w:pPr>
      <w:r w:rsidRPr="009276FF">
        <w:rPr>
          <w:rStyle w:val="key"/>
          <w:rFonts w:asciiTheme="minorHAnsi" w:hAnsiTheme="minorHAnsi"/>
          <w:b/>
          <w:bCs/>
          <w:sz w:val="40"/>
          <w:szCs w:val="40"/>
          <w:lang w:val="en-GB"/>
        </w:rPr>
        <w:t>Theme 1 Speaking test key</w:t>
      </w:r>
    </w:p>
    <w:p w14:paraId="21417867" w14:textId="44F814AC" w:rsidR="00D91F47" w:rsidRPr="009276FF" w:rsidRDefault="00D47B34" w:rsidP="00D91F47">
      <w:pPr>
        <w:rPr>
          <w:rStyle w:val="key"/>
          <w:rFonts w:asciiTheme="minorHAnsi" w:hAnsiTheme="minorHAnsi"/>
          <w:lang w:val="en-GB"/>
        </w:rPr>
      </w:pPr>
      <w:r w:rsidRPr="009276FF">
        <w:rPr>
          <w:rStyle w:val="key"/>
          <w:rFonts w:asciiTheme="minorHAnsi" w:hAnsiTheme="minorHAnsi"/>
          <w:lang w:val="en-GB"/>
        </w:rPr>
        <w:t>For example: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1"/>
        <w:gridCol w:w="5109"/>
      </w:tblGrid>
      <w:tr w:rsidR="00E64C63" w:rsidRPr="00B82DAA" w14:paraId="45DE525D" w14:textId="77777777" w:rsidTr="00CD1C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B4BBCA" w14:textId="77777777" w:rsidR="00D91F47" w:rsidRPr="00B82DAA" w:rsidRDefault="00D91F47" w:rsidP="00CD1C1E">
            <w:pPr>
              <w:rPr>
                <w:rStyle w:val="key"/>
                <w:rFonts w:asciiTheme="minorHAnsi" w:hAnsiTheme="minorHAnsi"/>
                <w:color w:val="215E99" w:themeColor="text2" w:themeTint="BF"/>
              </w:rPr>
            </w:pPr>
            <w:r w:rsidRPr="00B82DAA">
              <w:rPr>
                <w:rStyle w:val="key"/>
                <w:rFonts w:asciiTheme="minorHAnsi" w:hAnsiTheme="minorHAnsi"/>
                <w:color w:val="215E99" w:themeColor="text2" w:themeTint="BF"/>
              </w:rPr>
              <w:t>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953350" w14:textId="77777777" w:rsidR="00D91F47" w:rsidRPr="00B82DAA" w:rsidRDefault="00D91F47" w:rsidP="00CD1C1E">
            <w:pPr>
              <w:rPr>
                <w:rStyle w:val="key"/>
                <w:rFonts w:asciiTheme="minorHAnsi" w:hAnsiTheme="minorHAnsi"/>
                <w:color w:val="215E99" w:themeColor="text2" w:themeTint="BF"/>
              </w:rPr>
            </w:pPr>
            <w:r w:rsidRPr="00B82DAA">
              <w:rPr>
                <w:rStyle w:val="key"/>
                <w:rFonts w:asciiTheme="minorHAnsi" w:hAnsiTheme="minorHAnsi"/>
                <w:color w:val="215E99" w:themeColor="text2" w:themeTint="BF"/>
              </w:rPr>
              <w:t>B</w:t>
            </w:r>
          </w:p>
        </w:tc>
      </w:tr>
      <w:tr w:rsidR="00E64C63" w:rsidRPr="00B82DAA" w14:paraId="2A5E49F6" w14:textId="77777777" w:rsidTr="00CD1C1E">
        <w:trPr>
          <w:trHeight w:val="93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0A8C81" w14:textId="6B45F656" w:rsidR="000C0FA8" w:rsidRPr="00B82DAA" w:rsidRDefault="000C0FA8" w:rsidP="000C0FA8">
            <w:pPr>
              <w:rPr>
                <w:rStyle w:val="key"/>
                <w:rFonts w:asciiTheme="minorHAnsi" w:hAnsiTheme="minorHAnsi"/>
                <w:color w:val="215E99" w:themeColor="text2" w:themeTint="BF"/>
                <w:lang w:val="en-US"/>
              </w:rPr>
            </w:pPr>
            <w:r w:rsidRPr="00B82DAA">
              <w:rPr>
                <w:color w:val="215E99" w:themeColor="text2" w:themeTint="BF"/>
                <w:sz w:val="28"/>
                <w:szCs w:val="28"/>
                <w:lang w:val="en-US"/>
              </w:rPr>
              <w:t>Is it true that everything is perfect in Sweden? Free education, free healthcare, no homework?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BD1F16" w14:textId="15D9E214" w:rsidR="000C0FA8" w:rsidRPr="00B82DAA" w:rsidRDefault="000C0FA8" w:rsidP="000C0FA8">
            <w:pPr>
              <w:rPr>
                <w:rStyle w:val="key"/>
                <w:rFonts w:asciiTheme="minorHAnsi" w:hAnsiTheme="minorHAnsi"/>
                <w:color w:val="215E99" w:themeColor="text2" w:themeTint="BF"/>
                <w:lang w:val="en-US"/>
              </w:rPr>
            </w:pPr>
            <w:r w:rsidRPr="00B82DAA">
              <w:rPr>
                <w:color w:val="215E99" w:themeColor="text2" w:themeTint="BF"/>
                <w:sz w:val="28"/>
                <w:szCs w:val="28"/>
                <w:lang w:val="en-US"/>
              </w:rPr>
              <w:t xml:space="preserve">Don’t believe everything you read. </w:t>
            </w:r>
            <w:proofErr w:type="spellStart"/>
            <w:r w:rsidRPr="00B82DAA">
              <w:rPr>
                <w:color w:val="215E99" w:themeColor="text2" w:themeTint="BF"/>
                <w:sz w:val="28"/>
                <w:szCs w:val="28"/>
              </w:rPr>
              <w:t>Nowhere</w:t>
            </w:r>
            <w:proofErr w:type="spellEnd"/>
            <w:r w:rsidRPr="00B82DAA">
              <w:rPr>
                <w:color w:val="215E99" w:themeColor="text2" w:themeTint="BF"/>
                <w:sz w:val="28"/>
                <w:szCs w:val="28"/>
              </w:rPr>
              <w:t xml:space="preserve"> is </w:t>
            </w:r>
            <w:proofErr w:type="spellStart"/>
            <w:r w:rsidRPr="00B82DAA">
              <w:rPr>
                <w:color w:val="215E99" w:themeColor="text2" w:themeTint="BF"/>
                <w:sz w:val="28"/>
                <w:szCs w:val="28"/>
              </w:rPr>
              <w:t>perfect</w:t>
            </w:r>
            <w:proofErr w:type="spellEnd"/>
            <w:r w:rsidRPr="00B82DAA">
              <w:rPr>
                <w:color w:val="215E99" w:themeColor="text2" w:themeTint="BF"/>
                <w:sz w:val="28"/>
                <w:szCs w:val="28"/>
              </w:rPr>
              <w:t>.</w:t>
            </w:r>
          </w:p>
        </w:tc>
      </w:tr>
      <w:tr w:rsidR="00E64C63" w:rsidRPr="00B82DAA" w14:paraId="00A99C4D" w14:textId="77777777" w:rsidTr="00CD1C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483A54" w14:textId="2208D0C6" w:rsidR="00A65B14" w:rsidRPr="00B82DAA" w:rsidRDefault="00D02F02" w:rsidP="00A65B14">
            <w:pPr>
              <w:rPr>
                <w:rStyle w:val="key"/>
                <w:rFonts w:asciiTheme="minorHAnsi" w:hAnsiTheme="minorHAnsi"/>
                <w:color w:val="215E99" w:themeColor="text2" w:themeTint="BF"/>
                <w:lang w:val="en-US"/>
              </w:rPr>
            </w:pPr>
            <w:r w:rsidRPr="00B82DAA">
              <w:rPr>
                <w:color w:val="215E99" w:themeColor="text2" w:themeTint="BF"/>
                <w:sz w:val="28"/>
                <w:szCs w:val="28"/>
                <w:lang w:val="en-US"/>
              </w:rPr>
              <w:t>Who makes the decisions in Sweden?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F2B229" w14:textId="3C780FB5" w:rsidR="00A65B14" w:rsidRPr="00B82DAA" w:rsidRDefault="00842458" w:rsidP="00A65B14">
            <w:pPr>
              <w:rPr>
                <w:rStyle w:val="key"/>
                <w:rFonts w:asciiTheme="minorHAnsi" w:hAnsiTheme="minorHAnsi"/>
                <w:color w:val="215E99" w:themeColor="text2" w:themeTint="BF"/>
                <w:lang w:val="en-US"/>
              </w:rPr>
            </w:pPr>
            <w:r w:rsidRPr="00B82DAA">
              <w:rPr>
                <w:color w:val="215E99" w:themeColor="text2" w:themeTint="BF"/>
                <w:sz w:val="28"/>
                <w:szCs w:val="28"/>
                <w:lang w:val="en-US"/>
              </w:rPr>
              <w:t xml:space="preserve">The government runs Sweden </w:t>
            </w:r>
            <w:r w:rsidR="004E680C">
              <w:rPr>
                <w:color w:val="215E99" w:themeColor="text2" w:themeTint="BF"/>
                <w:sz w:val="28"/>
                <w:szCs w:val="28"/>
                <w:lang w:val="en-US"/>
              </w:rPr>
              <w:t xml:space="preserve">by </w:t>
            </w:r>
            <w:r w:rsidR="00E64C63">
              <w:rPr>
                <w:color w:val="215E99" w:themeColor="text2" w:themeTint="BF"/>
                <w:sz w:val="28"/>
                <w:szCs w:val="28"/>
                <w:lang w:val="en-US"/>
              </w:rPr>
              <w:t>carrying out the decisions of the parliament</w:t>
            </w:r>
            <w:r w:rsidRPr="00B82DAA">
              <w:rPr>
                <w:color w:val="215E99" w:themeColor="text2" w:themeTint="BF"/>
                <w:sz w:val="28"/>
                <w:szCs w:val="28"/>
                <w:lang w:val="en-US"/>
              </w:rPr>
              <w:t>. There are 349 members in the parliament.</w:t>
            </w:r>
          </w:p>
        </w:tc>
      </w:tr>
      <w:tr w:rsidR="00E64C63" w:rsidRPr="009276FF" w14:paraId="24C8711D" w14:textId="77777777" w:rsidTr="00CD1C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DDDB71" w14:textId="76199543" w:rsidR="00244A47" w:rsidRPr="00B82DAA" w:rsidRDefault="00244A47" w:rsidP="00244A47">
            <w:pPr>
              <w:rPr>
                <w:rStyle w:val="key"/>
                <w:rFonts w:asciiTheme="minorHAnsi" w:hAnsiTheme="minorHAnsi"/>
                <w:color w:val="215E99" w:themeColor="text2" w:themeTint="BF"/>
                <w:lang w:val="en-GB"/>
              </w:rPr>
            </w:pPr>
            <w:r w:rsidRPr="00B82DAA">
              <w:rPr>
                <w:color w:val="215E99" w:themeColor="text2" w:themeTint="BF"/>
                <w:sz w:val="28"/>
                <w:szCs w:val="28"/>
                <w:lang w:val="en-US"/>
              </w:rPr>
              <w:t>Can people vote in elections?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382AA3" w14:textId="2C97BFFC" w:rsidR="00244A47" w:rsidRPr="00B82DAA" w:rsidRDefault="00244A47" w:rsidP="00244A47">
            <w:pPr>
              <w:rPr>
                <w:rStyle w:val="key"/>
                <w:rFonts w:asciiTheme="minorHAnsi" w:hAnsiTheme="minorHAnsi"/>
                <w:color w:val="215E99" w:themeColor="text2" w:themeTint="BF"/>
                <w:lang w:val="en-GB"/>
              </w:rPr>
            </w:pPr>
            <w:r w:rsidRPr="00B82DAA">
              <w:rPr>
                <w:color w:val="215E99" w:themeColor="text2" w:themeTint="BF"/>
                <w:sz w:val="28"/>
                <w:szCs w:val="28"/>
                <w:lang w:val="en-US"/>
              </w:rPr>
              <w:t>Yes, of course. But you have to be at least 18 years old.</w:t>
            </w:r>
          </w:p>
        </w:tc>
      </w:tr>
      <w:tr w:rsidR="00E64C63" w:rsidRPr="009276FF" w14:paraId="7D14C72F" w14:textId="77777777" w:rsidTr="00CD1C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A81B12" w14:textId="0DF34022" w:rsidR="00B82DAA" w:rsidRPr="00B82DAA" w:rsidRDefault="00B82DAA" w:rsidP="00B82DAA">
            <w:pPr>
              <w:rPr>
                <w:rStyle w:val="key"/>
                <w:rFonts w:asciiTheme="minorHAnsi" w:hAnsiTheme="minorHAnsi"/>
                <w:color w:val="215E99" w:themeColor="text2" w:themeTint="BF"/>
                <w:lang w:val="en-US"/>
              </w:rPr>
            </w:pPr>
            <w:r w:rsidRPr="00B82DAA">
              <w:rPr>
                <w:color w:val="215E99" w:themeColor="text2" w:themeTint="BF"/>
                <w:sz w:val="28"/>
                <w:szCs w:val="28"/>
                <w:lang w:val="en-US"/>
              </w:rPr>
              <w:t xml:space="preserve">Are there any social problems in Sweden? </w:t>
            </w:r>
            <w:r w:rsidRPr="00B82DAA">
              <w:rPr>
                <w:color w:val="215E99" w:themeColor="text2" w:themeTint="BF"/>
                <w:sz w:val="28"/>
                <w:szCs w:val="28"/>
                <w:lang w:val="en-GB"/>
              </w:rPr>
              <w:t>Like poverty or crime?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236635" w14:textId="37DEEC43" w:rsidR="00B82DAA" w:rsidRPr="00B82DAA" w:rsidRDefault="00B82DAA" w:rsidP="00B82DAA">
            <w:pPr>
              <w:rPr>
                <w:rStyle w:val="key"/>
                <w:rFonts w:asciiTheme="minorHAnsi" w:hAnsiTheme="minorHAnsi"/>
                <w:color w:val="215E99" w:themeColor="text2" w:themeTint="BF"/>
                <w:lang w:val="en-US"/>
              </w:rPr>
            </w:pPr>
            <w:r w:rsidRPr="00B82DAA">
              <w:rPr>
                <w:color w:val="215E99" w:themeColor="text2" w:themeTint="BF"/>
                <w:sz w:val="28"/>
                <w:szCs w:val="28"/>
                <w:lang w:val="en-US"/>
              </w:rPr>
              <w:t>We have some problems. Racism and loneliness, for example.</w:t>
            </w:r>
          </w:p>
        </w:tc>
      </w:tr>
    </w:tbl>
    <w:p w14:paraId="4A09E122" w14:textId="77777777" w:rsidR="00D91F47" w:rsidRPr="00D91F47" w:rsidRDefault="00D91F47">
      <w:pPr>
        <w:rPr>
          <w:lang w:val="en-GB"/>
        </w:rPr>
      </w:pPr>
    </w:p>
    <w:sectPr w:rsidR="00D91F47" w:rsidRPr="00D91F4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6BC78" w14:textId="77777777" w:rsidR="00B67B3C" w:rsidRDefault="00B67B3C" w:rsidP="00D91F47">
      <w:pPr>
        <w:spacing w:after="0" w:line="240" w:lineRule="auto"/>
      </w:pPr>
      <w:r>
        <w:separator/>
      </w:r>
    </w:p>
  </w:endnote>
  <w:endnote w:type="continuationSeparator" w:id="0">
    <w:p w14:paraId="129EE2EB" w14:textId="77777777" w:rsidR="00B67B3C" w:rsidRDefault="00B67B3C" w:rsidP="00D91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yriadPro-Semibol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233F4" w14:textId="77777777" w:rsidR="00566C6B" w:rsidRPr="00313C7B" w:rsidRDefault="00566C6B" w:rsidP="00566C6B">
    <w:pPr>
      <w:pStyle w:val="Sidfo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27D2DDF" wp14:editId="4755C2A4">
          <wp:simplePos x="0" y="0"/>
          <wp:positionH relativeFrom="column">
            <wp:posOffset>-160020</wp:posOffset>
          </wp:positionH>
          <wp:positionV relativeFrom="paragraph">
            <wp:posOffset>-294005</wp:posOffset>
          </wp:positionV>
          <wp:extent cx="1793240" cy="695325"/>
          <wp:effectExtent l="0" t="0" r="0" b="0"/>
          <wp:wrapTight wrapText="bothSides">
            <wp:wrapPolygon edited="0">
              <wp:start x="1606" y="3551"/>
              <wp:lineTo x="1377" y="10060"/>
              <wp:lineTo x="2295" y="14203"/>
              <wp:lineTo x="3442" y="14203"/>
              <wp:lineTo x="3671" y="17753"/>
              <wp:lineTo x="12850" y="17753"/>
              <wp:lineTo x="16751" y="16570"/>
              <wp:lineTo x="20193" y="15386"/>
              <wp:lineTo x="20193" y="13611"/>
              <wp:lineTo x="14915" y="3551"/>
              <wp:lineTo x="1606" y="3551"/>
            </wp:wrapPolygon>
          </wp:wrapTight>
          <wp:docPr id="870568556" name="Bildobjekt 7" descr="En bild som visar Teckensnitt, skärmbild, Grafik, symbol&#10;&#10;AI-genererat innehåll kan vara felaktig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0568556" name="Bildobjekt 7" descr="En bild som visar Teckensnitt, skärmbild, Grafik, symbol&#10;&#10;AI-genererat innehåll kan vara felaktig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3240" cy="695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 w:rsidRPr="00934F4C">
      <w:rPr>
        <w:b/>
        <w:bCs/>
      </w:rPr>
      <w:t>9789152367193</w:t>
    </w:r>
    <w:r>
      <w:rPr>
        <w:b/>
        <w:bCs/>
      </w:rPr>
      <w:t xml:space="preserve">  </w:t>
    </w:r>
    <w:r>
      <w:t xml:space="preserve">•  ©Sanoma Utbildning AB  •  </w:t>
    </w:r>
    <w:proofErr w:type="spellStart"/>
    <w:r>
      <w:t>Kopiering</w:t>
    </w:r>
    <w:proofErr w:type="spellEnd"/>
    <w:r>
      <w:t xml:space="preserve"> </w:t>
    </w:r>
    <w:proofErr w:type="spellStart"/>
    <w:r>
      <w:t>tillåten</w:t>
    </w:r>
    <w:proofErr w:type="spellEnd"/>
  </w:p>
  <w:p w14:paraId="10EE3848" w14:textId="77777777" w:rsidR="00C64000" w:rsidRPr="00566C6B" w:rsidRDefault="00C64000" w:rsidP="00566C6B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B8A56" w14:textId="77777777" w:rsidR="00B67B3C" w:rsidRDefault="00B67B3C" w:rsidP="00D91F47">
      <w:pPr>
        <w:spacing w:after="0" w:line="240" w:lineRule="auto"/>
      </w:pPr>
      <w:r>
        <w:separator/>
      </w:r>
    </w:p>
  </w:footnote>
  <w:footnote w:type="continuationSeparator" w:id="0">
    <w:p w14:paraId="2A23F928" w14:textId="77777777" w:rsidR="00B67B3C" w:rsidRDefault="00B67B3C" w:rsidP="00D91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33B71" w14:textId="18C2C4CA" w:rsidR="00D91F47" w:rsidRPr="00D91F47" w:rsidRDefault="00D91F47">
    <w:pPr>
      <w:pStyle w:val="Sidhuvud"/>
      <w:rPr>
        <w:lang w:val="en-GB"/>
      </w:rPr>
    </w:pPr>
    <w:r>
      <w:rPr>
        <w:lang w:val="en-GB"/>
      </w:rPr>
      <w:t xml:space="preserve">Brilliant </w:t>
    </w:r>
    <w:r w:rsidR="000F70FF">
      <w:rPr>
        <w:lang w:val="en-GB"/>
      </w:rPr>
      <w:t>9</w:t>
    </w:r>
    <w:r>
      <w:rPr>
        <w:lang w:val="en-GB"/>
      </w:rPr>
      <w:tab/>
      <w:t>Theme 1</w:t>
    </w:r>
    <w:r>
      <w:rPr>
        <w:lang w:val="en-GB"/>
      </w:rPr>
      <w:tab/>
      <w:t>Speaking test</w:t>
    </w:r>
    <w:r w:rsidR="009276FF">
      <w:rPr>
        <w:lang w:val="en-GB"/>
      </w:rPr>
      <w:t xml:space="preserve"> key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F47"/>
    <w:rsid w:val="00012455"/>
    <w:rsid w:val="000C0FA8"/>
    <w:rsid w:val="000D7261"/>
    <w:rsid w:val="000F70FF"/>
    <w:rsid w:val="00194065"/>
    <w:rsid w:val="00244A47"/>
    <w:rsid w:val="003806F0"/>
    <w:rsid w:val="004E680C"/>
    <w:rsid w:val="00566C6B"/>
    <w:rsid w:val="00664591"/>
    <w:rsid w:val="00842458"/>
    <w:rsid w:val="008963CC"/>
    <w:rsid w:val="009276FF"/>
    <w:rsid w:val="009842DA"/>
    <w:rsid w:val="00A14EB3"/>
    <w:rsid w:val="00A4356A"/>
    <w:rsid w:val="00A65B14"/>
    <w:rsid w:val="00AF17F6"/>
    <w:rsid w:val="00B13EFC"/>
    <w:rsid w:val="00B56FF4"/>
    <w:rsid w:val="00B67B3C"/>
    <w:rsid w:val="00B82DAA"/>
    <w:rsid w:val="00C64000"/>
    <w:rsid w:val="00D02F02"/>
    <w:rsid w:val="00D47B34"/>
    <w:rsid w:val="00D91F47"/>
    <w:rsid w:val="00E444E5"/>
    <w:rsid w:val="00E64C63"/>
    <w:rsid w:val="00EC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16F7"/>
  <w15:chartTrackingRefBased/>
  <w15:docId w15:val="{A71AC227-0F2E-483A-8FE6-ED66D32D6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v-SE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1F47"/>
    <w:pPr>
      <w:spacing w:line="259" w:lineRule="auto"/>
    </w:pPr>
    <w:rPr>
      <w:rFonts w:eastAsiaTheme="minorHAnsi"/>
      <w:kern w:val="0"/>
      <w:sz w:val="22"/>
      <w:szCs w:val="22"/>
      <w:lang w:val="fi-FI" w:eastAsia="en-US"/>
      <w14:ligatures w14:val="none"/>
    </w:rPr>
  </w:style>
  <w:style w:type="paragraph" w:styleId="Rubrik1">
    <w:name w:val="heading 1"/>
    <w:basedOn w:val="Normal"/>
    <w:next w:val="Normal"/>
    <w:link w:val="Rubrik1Char"/>
    <w:uiPriority w:val="9"/>
    <w:qFormat/>
    <w:rsid w:val="00D91F4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sv-SE" w:eastAsia="zh-TW"/>
      <w14:ligatures w14:val="standardContextual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91F4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sv-SE" w:eastAsia="zh-TW"/>
      <w14:ligatures w14:val="standardContextual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91F4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sv-SE" w:eastAsia="zh-TW"/>
      <w14:ligatures w14:val="standardContextual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91F4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sv-SE" w:eastAsia="zh-TW"/>
      <w14:ligatures w14:val="standardContextual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91F4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sv-SE" w:eastAsia="zh-TW"/>
      <w14:ligatures w14:val="standardContextual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91F4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sv-SE" w:eastAsia="zh-TW"/>
      <w14:ligatures w14:val="standardContextual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91F4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sv-SE" w:eastAsia="zh-TW"/>
      <w14:ligatures w14:val="standardContextual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91F4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sv-SE" w:eastAsia="zh-TW"/>
      <w14:ligatures w14:val="standardContextual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91F4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sv-SE" w:eastAsia="zh-TW"/>
      <w14:ligatures w14:val="standardContextual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91F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91F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91F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91F47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91F47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91F47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91F47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91F47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91F47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91F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v-SE" w:eastAsia="zh-TW"/>
      <w14:ligatures w14:val="standardContextual"/>
    </w:rPr>
  </w:style>
  <w:style w:type="character" w:customStyle="1" w:styleId="RubrikChar">
    <w:name w:val="Rubrik Char"/>
    <w:basedOn w:val="Standardstycketeckensnitt"/>
    <w:link w:val="Rubrik"/>
    <w:uiPriority w:val="10"/>
    <w:rsid w:val="00D91F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91F4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sv-SE" w:eastAsia="zh-TW"/>
      <w14:ligatures w14:val="standardContextual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91F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91F47"/>
    <w:pPr>
      <w:spacing w:before="160" w:line="278" w:lineRule="auto"/>
      <w:jc w:val="center"/>
    </w:pPr>
    <w:rPr>
      <w:rFonts w:eastAsiaTheme="minorEastAsia"/>
      <w:i/>
      <w:iCs/>
      <w:color w:val="404040" w:themeColor="text1" w:themeTint="BF"/>
      <w:kern w:val="2"/>
      <w:sz w:val="24"/>
      <w:szCs w:val="24"/>
      <w:lang w:val="sv-SE" w:eastAsia="zh-TW"/>
      <w14:ligatures w14:val="standardContextual"/>
    </w:rPr>
  </w:style>
  <w:style w:type="character" w:customStyle="1" w:styleId="CitatChar">
    <w:name w:val="Citat Char"/>
    <w:basedOn w:val="Standardstycketeckensnitt"/>
    <w:link w:val="Citat"/>
    <w:uiPriority w:val="29"/>
    <w:rsid w:val="00D91F47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91F47"/>
    <w:pPr>
      <w:spacing w:line="278" w:lineRule="auto"/>
      <w:ind w:left="720"/>
      <w:contextualSpacing/>
    </w:pPr>
    <w:rPr>
      <w:rFonts w:eastAsiaTheme="minorEastAsia"/>
      <w:kern w:val="2"/>
      <w:sz w:val="24"/>
      <w:szCs w:val="24"/>
      <w:lang w:val="sv-SE" w:eastAsia="zh-TW"/>
      <w14:ligatures w14:val="standardContextual"/>
    </w:rPr>
  </w:style>
  <w:style w:type="character" w:styleId="Starkbetoning">
    <w:name w:val="Intense Emphasis"/>
    <w:basedOn w:val="Standardstycketeckensnitt"/>
    <w:uiPriority w:val="21"/>
    <w:qFormat/>
    <w:rsid w:val="00D91F47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91F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EastAsia"/>
      <w:i/>
      <w:iCs/>
      <w:color w:val="0F4761" w:themeColor="accent1" w:themeShade="BF"/>
      <w:kern w:val="2"/>
      <w:sz w:val="24"/>
      <w:szCs w:val="24"/>
      <w:lang w:val="sv-SE" w:eastAsia="zh-TW"/>
      <w14:ligatures w14:val="standardContextual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91F47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91F47"/>
    <w:rPr>
      <w:b/>
      <w:bCs/>
      <w:smallCaps/>
      <w:color w:val="0F4761" w:themeColor="accent1" w:themeShade="BF"/>
      <w:spacing w:val="5"/>
    </w:rPr>
  </w:style>
  <w:style w:type="character" w:customStyle="1" w:styleId="key">
    <w:name w:val="key"/>
    <w:uiPriority w:val="99"/>
    <w:qFormat/>
    <w:rsid w:val="00D91F47"/>
    <w:rPr>
      <w:rFonts w:ascii="MyriadPro-Semibold" w:hAnsi="MyriadPro-Semibold" w:cs="MyriadPro-Semibold"/>
      <w:color w:val="27539A"/>
      <w:w w:val="100"/>
      <w:sz w:val="28"/>
      <w:szCs w:val="28"/>
    </w:rPr>
  </w:style>
  <w:style w:type="paragraph" w:styleId="Sidhuvud">
    <w:name w:val="header"/>
    <w:basedOn w:val="Normal"/>
    <w:link w:val="SidhuvudChar"/>
    <w:uiPriority w:val="99"/>
    <w:unhideWhenUsed/>
    <w:rsid w:val="00D91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D91F47"/>
    <w:rPr>
      <w:rFonts w:eastAsiaTheme="minorHAnsi"/>
      <w:kern w:val="0"/>
      <w:sz w:val="22"/>
      <w:szCs w:val="22"/>
      <w:lang w:val="fi-FI" w:eastAsia="en-US"/>
      <w14:ligatures w14:val="none"/>
    </w:rPr>
  </w:style>
  <w:style w:type="paragraph" w:styleId="Sidfot">
    <w:name w:val="footer"/>
    <w:basedOn w:val="Normal"/>
    <w:link w:val="SidfotChar"/>
    <w:uiPriority w:val="99"/>
    <w:unhideWhenUsed/>
    <w:rsid w:val="00D91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D91F47"/>
    <w:rPr>
      <w:rFonts w:eastAsiaTheme="minorHAnsi"/>
      <w:kern w:val="0"/>
      <w:sz w:val="22"/>
      <w:szCs w:val="22"/>
      <w:lang w:val="fi-FI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974581-4bbf-443e-902f-14073e9fb4f6" xsi:nil="true"/>
    <lcf76f155ced4ddcb4097134ff3c332f xmlns="d6669b0c-9b00-46ae-8c1d-b4aea93964e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D903530819F7489B85009313235491" ma:contentTypeVersion="15" ma:contentTypeDescription="Create a new document." ma:contentTypeScope="" ma:versionID="59536cc8e6574384c502b0173f79210b">
  <xsd:schema xmlns:xsd="http://www.w3.org/2001/XMLSchema" xmlns:xs="http://www.w3.org/2001/XMLSchema" xmlns:p="http://schemas.microsoft.com/office/2006/metadata/properties" xmlns:ns2="d6669b0c-9b00-46ae-8c1d-b4aea93964e2" xmlns:ns3="7e60d21c-04cd-49c0-951d-f99eb250d9ed" xmlns:ns4="f0974581-4bbf-443e-902f-14073e9fb4f6" targetNamespace="http://schemas.microsoft.com/office/2006/metadata/properties" ma:root="true" ma:fieldsID="c9b9ef0c7a63fe10b45b73adbd12d2c9" ns2:_="" ns3:_="" ns4:_="">
    <xsd:import namespace="d6669b0c-9b00-46ae-8c1d-b4aea93964e2"/>
    <xsd:import namespace="7e60d21c-04cd-49c0-951d-f99eb250d9ed"/>
    <xsd:import namespace="f0974581-4bbf-443e-902f-14073e9fb4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DateTake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69b0c-9b00-46ae-8c1d-b4aea93964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d49524a-21d1-44ef-b988-918b9b433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0d21c-04cd-49c0-951d-f99eb250d9e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74581-4bbf-443e-902f-14073e9fb4f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d729a76-acec-4d65-96a3-6a7b3a648fa9}" ma:internalName="TaxCatchAll" ma:showField="CatchAllData" ma:web="7e60d21c-04cd-49c0-951d-f99eb250d9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FFB0CA-D993-4ED4-AC3D-F8BD93401DBE}">
  <ds:schemaRefs>
    <ds:schemaRef ds:uri="http://purl.org/dc/dcmitype/"/>
    <ds:schemaRef ds:uri="http://schemas.microsoft.com/office/2006/documentManagement/types"/>
    <ds:schemaRef ds:uri="f0974581-4bbf-443e-902f-14073e9fb4f6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7e60d21c-04cd-49c0-951d-f99eb250d9ed"/>
    <ds:schemaRef ds:uri="d6669b0c-9b00-46ae-8c1d-b4aea93964e2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69DC78E-DAE2-4EF3-ADDB-B8D79C680B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669b0c-9b00-46ae-8c1d-b4aea93964e2"/>
    <ds:schemaRef ds:uri="7e60d21c-04cd-49c0-951d-f99eb250d9ed"/>
    <ds:schemaRef ds:uri="f0974581-4bbf-443e-902f-14073e9fb4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04CA71-BD8F-4FC6-A3FD-033B50C174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473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Liu</dc:creator>
  <cp:keywords/>
  <dc:description/>
  <cp:lastModifiedBy>Olivia Liu</cp:lastModifiedBy>
  <cp:revision>19</cp:revision>
  <dcterms:created xsi:type="dcterms:W3CDTF">2025-07-29T09:41:00Z</dcterms:created>
  <dcterms:modified xsi:type="dcterms:W3CDTF">2025-07-30T09:24:00Z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0x01010097D903530819F7489B85009313235491</vt:lpwstr>
  </property>
  <property fmtid="{D5CDD505-2E9C-101B-9397-08002B2CF9AE}" pid="3" name="MediaServiceImageTags">
    <vt:lpwstr/>
  </property>
</Properties>
</file>